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A2AF8" w14:textId="5664D037" w:rsidR="00C30BAD" w:rsidRDefault="00C00400" w:rsidP="00C30BAD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color w:val="242424"/>
          <w:sz w:val="28"/>
          <w:szCs w:val="28"/>
          <w:u w:val="single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b/>
          <w:bCs/>
          <w:color w:val="242424"/>
          <w:sz w:val="28"/>
          <w:szCs w:val="28"/>
          <w:u w:val="single"/>
          <w:bdr w:val="none" w:sz="0" w:space="0" w:color="auto" w:frame="1"/>
        </w:rPr>
        <w:t>Health and Wellness Reminders from CCSD Health Services</w:t>
      </w:r>
    </w:p>
    <w:p w14:paraId="37E9A72A" w14:textId="77777777" w:rsidR="008D7765" w:rsidRPr="008D7765" w:rsidRDefault="008D7765" w:rsidP="008D7765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color w:val="242424"/>
          <w:sz w:val="28"/>
          <w:szCs w:val="28"/>
          <w:u w:val="single"/>
          <w:bdr w:val="none" w:sz="0" w:space="0" w:color="auto" w:frame="1"/>
        </w:rPr>
      </w:pPr>
    </w:p>
    <w:p w14:paraId="6F9E30F0" w14:textId="13A24AB8" w:rsidR="6DA62437" w:rsidRDefault="6DA62437" w:rsidP="6DA62437">
      <w:pPr>
        <w:pStyle w:val="NormalWeb"/>
        <w:spacing w:before="0" w:beforeAutospacing="0" w:after="0" w:afterAutospacing="0"/>
        <w:ind w:left="360"/>
        <w:jc w:val="center"/>
        <w:rPr>
          <w:rFonts w:asciiTheme="minorHAnsi" w:eastAsiaTheme="minorEastAsia" w:hAnsiTheme="minorHAnsi" w:cstheme="minorBidi"/>
          <w:color w:val="242424"/>
          <w:sz w:val="23"/>
          <w:szCs w:val="23"/>
        </w:rPr>
      </w:pPr>
    </w:p>
    <w:p w14:paraId="7FA14270" w14:textId="77777777" w:rsidR="00357612" w:rsidRDefault="00C30BAD" w:rsidP="00C30BAD">
      <w:pPr>
        <w:pStyle w:val="NormalWeb"/>
        <w:spacing w:before="0" w:beforeAutospacing="0" w:after="0" w:afterAutospacing="0"/>
        <w:ind w:left="360"/>
        <w:jc w:val="center"/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More information can be found at The Colorado Department of Public Health and Environment (CDPHE</w:t>
      </w:r>
      <w:r w:rsidRPr="00254950"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bdr w:val="none" w:sz="0" w:space="0" w:color="auto" w:frame="1"/>
        </w:rPr>
        <w:t>) </w:t>
      </w:r>
    </w:p>
    <w:p w14:paraId="58F22470" w14:textId="6092ED2A" w:rsidR="008D7765" w:rsidRPr="00254950" w:rsidRDefault="00E27080" w:rsidP="008D7765">
      <w:pPr>
        <w:pStyle w:val="NormalWeb"/>
        <w:spacing w:before="0" w:beforeAutospacing="0" w:after="0" w:afterAutospacing="0"/>
        <w:ind w:left="360"/>
        <w:jc w:val="center"/>
        <w:rPr>
          <w:bdr w:val="none" w:sz="0" w:space="0" w:color="auto" w:frame="1"/>
        </w:rPr>
      </w:pPr>
      <w:hyperlink r:id="rId7" w:tgtFrame="_blank" w:history="1">
        <w:r w:rsidR="00C30BAD" w:rsidRPr="00254950">
          <w:rPr>
            <w:rStyle w:val="Hyperlink"/>
            <w:rFonts w:asciiTheme="minorHAnsi" w:eastAsiaTheme="minorEastAsia" w:hAnsiTheme="minorHAnsi" w:cstheme="minorBidi"/>
            <w:b/>
            <w:bCs/>
            <w:sz w:val="23"/>
            <w:szCs w:val="23"/>
            <w:bdr w:val="none" w:sz="0" w:space="0" w:color="auto" w:frame="1"/>
          </w:rPr>
          <w:t>How Sick is Too Sick? / </w:t>
        </w:r>
      </w:hyperlink>
      <w:hyperlink r:id="rId8" w:tgtFrame="_blank" w:history="1">
        <w:r w:rsidR="00C30BAD" w:rsidRPr="00254950">
          <w:rPr>
            <w:rStyle w:val="Hyperlink"/>
            <w:rFonts w:asciiTheme="minorHAnsi" w:eastAsiaTheme="minorEastAsia" w:hAnsiTheme="minorHAnsi" w:cstheme="minorBidi"/>
            <w:b/>
            <w:bCs/>
            <w:sz w:val="23"/>
            <w:szCs w:val="23"/>
            <w:bdr w:val="none" w:sz="0" w:space="0" w:color="auto" w:frame="1"/>
          </w:rPr>
          <w:t>(¿</w:t>
        </w:r>
        <w:proofErr w:type="spellStart"/>
        <w:r w:rsidR="00C30BAD" w:rsidRPr="00254950">
          <w:rPr>
            <w:rStyle w:val="Hyperlink"/>
            <w:rFonts w:asciiTheme="minorHAnsi" w:eastAsiaTheme="minorEastAsia" w:hAnsiTheme="minorHAnsi" w:cstheme="minorBidi"/>
            <w:b/>
            <w:bCs/>
            <w:sz w:val="23"/>
            <w:szCs w:val="23"/>
            <w:bdr w:val="none" w:sz="0" w:space="0" w:color="auto" w:frame="1"/>
          </w:rPr>
          <w:t>Qué</w:t>
        </w:r>
        <w:proofErr w:type="spellEnd"/>
        <w:r w:rsidR="00C30BAD" w:rsidRPr="00254950">
          <w:rPr>
            <w:rStyle w:val="Hyperlink"/>
            <w:rFonts w:asciiTheme="minorHAnsi" w:eastAsiaTheme="minorEastAsia" w:hAnsiTheme="minorHAnsi" w:cstheme="minorBidi"/>
            <w:b/>
            <w:bCs/>
            <w:sz w:val="23"/>
            <w:szCs w:val="23"/>
            <w:bdr w:val="none" w:sz="0" w:space="0" w:color="auto" w:frame="1"/>
          </w:rPr>
          <w:t xml:space="preserve"> tan </w:t>
        </w:r>
        <w:proofErr w:type="spellStart"/>
        <w:r w:rsidR="00C30BAD" w:rsidRPr="00254950">
          <w:rPr>
            <w:rStyle w:val="Hyperlink"/>
            <w:rFonts w:asciiTheme="minorHAnsi" w:eastAsiaTheme="minorEastAsia" w:hAnsiTheme="minorHAnsi" w:cstheme="minorBidi"/>
            <w:b/>
            <w:bCs/>
            <w:sz w:val="23"/>
            <w:szCs w:val="23"/>
            <w:bdr w:val="none" w:sz="0" w:space="0" w:color="auto" w:frame="1"/>
          </w:rPr>
          <w:t>enfermo</w:t>
        </w:r>
        <w:proofErr w:type="spellEnd"/>
        <w:r w:rsidR="00C30BAD" w:rsidRPr="00254950">
          <w:rPr>
            <w:rStyle w:val="Hyperlink"/>
            <w:rFonts w:asciiTheme="minorHAnsi" w:eastAsiaTheme="minorEastAsia" w:hAnsiTheme="minorHAnsi" w:cstheme="minorBidi"/>
            <w:b/>
            <w:bCs/>
            <w:sz w:val="23"/>
            <w:szCs w:val="23"/>
            <w:bdr w:val="none" w:sz="0" w:space="0" w:color="auto" w:frame="1"/>
          </w:rPr>
          <w:t xml:space="preserve"> es </w:t>
        </w:r>
        <w:proofErr w:type="spellStart"/>
        <w:r w:rsidR="00C30BAD" w:rsidRPr="00254950">
          <w:rPr>
            <w:rStyle w:val="Hyperlink"/>
            <w:rFonts w:asciiTheme="minorHAnsi" w:eastAsiaTheme="minorEastAsia" w:hAnsiTheme="minorHAnsi" w:cstheme="minorBidi"/>
            <w:b/>
            <w:bCs/>
            <w:sz w:val="23"/>
            <w:szCs w:val="23"/>
            <w:bdr w:val="none" w:sz="0" w:space="0" w:color="auto" w:frame="1"/>
          </w:rPr>
          <w:t>demasiado</w:t>
        </w:r>
        <w:proofErr w:type="spellEnd"/>
        <w:r w:rsidR="00C30BAD" w:rsidRPr="00254950">
          <w:rPr>
            <w:rStyle w:val="Hyperlink"/>
            <w:rFonts w:asciiTheme="minorHAnsi" w:eastAsiaTheme="minorEastAsia" w:hAnsiTheme="minorHAnsi" w:cstheme="minorBidi"/>
            <w:b/>
            <w:bCs/>
            <w:sz w:val="23"/>
            <w:szCs w:val="23"/>
            <w:bdr w:val="none" w:sz="0" w:space="0" w:color="auto" w:frame="1"/>
          </w:rPr>
          <w:t xml:space="preserve"> </w:t>
        </w:r>
        <w:proofErr w:type="spellStart"/>
        <w:r w:rsidR="00C30BAD" w:rsidRPr="00254950">
          <w:rPr>
            <w:rStyle w:val="Hyperlink"/>
            <w:rFonts w:asciiTheme="minorHAnsi" w:eastAsiaTheme="minorEastAsia" w:hAnsiTheme="minorHAnsi" w:cstheme="minorBidi"/>
            <w:b/>
            <w:bCs/>
            <w:sz w:val="23"/>
            <w:szCs w:val="23"/>
            <w:bdr w:val="none" w:sz="0" w:space="0" w:color="auto" w:frame="1"/>
          </w:rPr>
          <w:t>enfermo</w:t>
        </w:r>
        <w:proofErr w:type="spellEnd"/>
        <w:r w:rsidR="00C30BAD" w:rsidRPr="00254950">
          <w:rPr>
            <w:rStyle w:val="Hyperlink"/>
            <w:rFonts w:asciiTheme="minorHAnsi" w:eastAsiaTheme="minorEastAsia" w:hAnsiTheme="minorHAnsi" w:cstheme="minorBidi"/>
            <w:b/>
            <w:bCs/>
            <w:sz w:val="23"/>
            <w:szCs w:val="23"/>
            <w:bdr w:val="none" w:sz="0" w:space="0" w:color="auto" w:frame="1"/>
          </w:rPr>
          <w:t>?)</w:t>
        </w:r>
      </w:hyperlink>
    </w:p>
    <w:p w14:paraId="1B6E70EC" w14:textId="28160438" w:rsidR="6DA62437" w:rsidRDefault="6DA62437" w:rsidP="6DA62437">
      <w:pPr>
        <w:pStyle w:val="NormalWeb"/>
        <w:spacing w:before="0" w:beforeAutospacing="0" w:after="0" w:afterAutospacing="0"/>
        <w:ind w:left="360"/>
        <w:jc w:val="center"/>
        <w:rPr>
          <w:rFonts w:asciiTheme="minorHAnsi" w:eastAsiaTheme="minorEastAsia" w:hAnsiTheme="minorHAnsi" w:cstheme="minorBidi"/>
          <w:b/>
          <w:bCs/>
          <w:sz w:val="23"/>
          <w:szCs w:val="23"/>
        </w:rPr>
      </w:pPr>
    </w:p>
    <w:p w14:paraId="385C0296" w14:textId="1E5EB6F9" w:rsidR="26AC8A31" w:rsidRDefault="26AC8A31" w:rsidP="26AC8A3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4"/>
          <w:szCs w:val="24"/>
        </w:rPr>
      </w:pPr>
    </w:p>
    <w:p w14:paraId="008307D7" w14:textId="46C08F97" w:rsidR="00FF5F89" w:rsidRPr="00FF5F89" w:rsidRDefault="00C00400" w:rsidP="00FF5F8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i/>
          <w:iCs/>
          <w:color w:val="242424"/>
          <w:sz w:val="23"/>
          <w:szCs w:val="23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The best way to remain healthy and prevent illness from spreading is through </w:t>
      </w:r>
      <w:r w:rsidRPr="00254950">
        <w:rPr>
          <w:rFonts w:asciiTheme="minorHAnsi" w:eastAsiaTheme="minorEastAsia" w:hAnsiTheme="minorHAnsi" w:cstheme="minorBidi"/>
          <w:i/>
          <w:iCs/>
          <w:color w:val="242424"/>
          <w:sz w:val="23"/>
          <w:szCs w:val="23"/>
          <w:bdr w:val="none" w:sz="0" w:space="0" w:color="auto" w:frame="1"/>
        </w:rPr>
        <w:t>good handwashing habits</w:t>
      </w:r>
      <w:r w:rsidR="6F0A7B91" w:rsidRPr="00254950">
        <w:rPr>
          <w:rFonts w:asciiTheme="minorHAnsi" w:eastAsiaTheme="minorEastAsia" w:hAnsiTheme="minorHAnsi" w:cstheme="minorBidi"/>
          <w:i/>
          <w:iCs/>
          <w:color w:val="242424"/>
          <w:sz w:val="23"/>
          <w:szCs w:val="23"/>
          <w:bdr w:val="none" w:sz="0" w:space="0" w:color="auto" w:frame="1"/>
        </w:rPr>
        <w:t xml:space="preserve"> </w:t>
      </w:r>
      <w:r w:rsidR="6F0A7B91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(</w:t>
      </w:r>
      <w:r w:rsidR="00932F9E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washing</w:t>
      </w:r>
      <w:r w:rsidR="0C8FDC6B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hands for 20 seconds with soap and</w:t>
      </w:r>
      <w:r w:rsidR="0C8FDC6B" w:rsidRPr="60F20463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</w:t>
      </w:r>
      <w:r w:rsidR="0E4B3FB5" w:rsidRPr="60F20463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warm</w:t>
      </w:r>
      <w:r w:rsidR="0C8FDC6B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water after using the bathroom,</w:t>
      </w:r>
      <w:r w:rsidR="00932F9E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blowing nose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,</w:t>
      </w:r>
      <w:r w:rsidR="00932F9E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sneezing/</w:t>
      </w:r>
      <w:r w:rsidR="00437008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coughing</w:t>
      </w:r>
      <w:r w:rsidR="00932F9E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, and before/after eating</w:t>
      </w:r>
      <w:r w:rsidR="00932F9E" w:rsidRPr="60F20463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)</w:t>
      </w:r>
      <w:r w:rsidR="6D9DB24D" w:rsidRPr="60F20463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,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</w:t>
      </w:r>
      <w:r w:rsidRPr="00254950">
        <w:rPr>
          <w:rFonts w:asciiTheme="minorHAnsi" w:eastAsiaTheme="minorEastAsia" w:hAnsiTheme="minorHAnsi" w:cstheme="minorBidi"/>
          <w:i/>
          <w:color w:val="242424"/>
          <w:sz w:val="23"/>
          <w:szCs w:val="23"/>
          <w:bdr w:val="none" w:sz="0" w:space="0" w:color="auto" w:frame="1"/>
        </w:rPr>
        <w:t>getting vaccinated for preventable diseases</w:t>
      </w:r>
      <w:r w:rsidR="2181278D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,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and </w:t>
      </w:r>
      <w:r w:rsidRPr="00254950">
        <w:rPr>
          <w:rFonts w:asciiTheme="minorHAnsi" w:eastAsiaTheme="minorEastAsia" w:hAnsiTheme="minorHAnsi" w:cstheme="minorBidi"/>
          <w:i/>
          <w:color w:val="242424"/>
          <w:sz w:val="23"/>
          <w:szCs w:val="23"/>
          <w:bdr w:val="none" w:sz="0" w:space="0" w:color="auto" w:frame="1"/>
        </w:rPr>
        <w:t>staying home when sick!</w:t>
      </w:r>
    </w:p>
    <w:p w14:paraId="6E1B1AE5" w14:textId="5E09E948" w:rsidR="4C19AA4D" w:rsidRDefault="4C19AA4D" w:rsidP="4C19AA4D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i/>
          <w:iCs/>
          <w:color w:val="242424"/>
          <w:sz w:val="23"/>
          <w:szCs w:val="23"/>
        </w:rPr>
      </w:pPr>
    </w:p>
    <w:p w14:paraId="09A35269" w14:textId="5C9ECE37" w:rsidR="00C00400" w:rsidRPr="00254950" w:rsidRDefault="00C00400" w:rsidP="41EAFE1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  <w:bdr w:val="none" w:sz="0" w:space="0" w:color="auto" w:frame="1"/>
        </w:rPr>
        <w:t>Stay home when sick!</w:t>
      </w:r>
    </w:p>
    <w:p w14:paraId="17A05C4A" w14:textId="07EC3A92" w:rsidR="00C00400" w:rsidRPr="00254950" w:rsidRDefault="41EAFE1E" w:rsidP="41EAFE1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If your student is not feeling well enough</w:t>
      </w:r>
      <w:r w:rsidR="17DE04BE" w:rsidRPr="4C19AA4D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to take part in the</w:t>
      </w:r>
      <w:r w:rsidR="433A1AAC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ir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usual activities, </w:t>
      </w:r>
      <w:r w:rsidR="002369A8" w:rsidRPr="4C19AA4D">
        <w:rPr>
          <w:rFonts w:asciiTheme="minorHAnsi" w:eastAsiaTheme="minorEastAsia" w:hAnsiTheme="minorHAnsi" w:cstheme="minorBidi"/>
          <w:color w:val="242424"/>
          <w:sz w:val="23"/>
          <w:szCs w:val="23"/>
        </w:rPr>
        <w:t>due to illness symptoms,</w:t>
      </w:r>
      <w:r w:rsidRPr="4C19AA4D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they should stay home.</w:t>
      </w:r>
    </w:p>
    <w:p w14:paraId="67216415" w14:textId="5F8BB96A" w:rsidR="00437008" w:rsidRPr="00254950" w:rsidRDefault="037971FD" w:rsidP="00C30BA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</w:rPr>
      </w:pPr>
      <w:r w:rsidRPr="4C19AA4D">
        <w:rPr>
          <w:rFonts w:asciiTheme="minorHAnsi" w:eastAsiaTheme="minorEastAsia" w:hAnsiTheme="minorHAnsi" w:cstheme="minorBidi"/>
          <w:color w:val="242424"/>
          <w:sz w:val="23"/>
          <w:szCs w:val="23"/>
        </w:rPr>
        <w:t>If</w:t>
      </w:r>
      <w:r w:rsidR="35FC699F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your student </w:t>
      </w:r>
      <w:r w:rsidR="35FC699F" w:rsidRPr="4C19AA4D">
        <w:rPr>
          <w:rFonts w:asciiTheme="minorHAnsi" w:eastAsiaTheme="minorEastAsia" w:hAnsiTheme="minorHAnsi" w:cstheme="minorBidi"/>
          <w:color w:val="242424"/>
          <w:sz w:val="23"/>
          <w:szCs w:val="23"/>
        </w:rPr>
        <w:t>need</w:t>
      </w:r>
      <w:r w:rsidR="2447F598" w:rsidRPr="4C19AA4D">
        <w:rPr>
          <w:rFonts w:asciiTheme="minorHAnsi" w:eastAsiaTheme="minorEastAsia" w:hAnsiTheme="minorHAnsi" w:cstheme="minorBidi"/>
          <w:color w:val="242424"/>
          <w:sz w:val="23"/>
          <w:szCs w:val="23"/>
        </w:rPr>
        <w:t>s</w:t>
      </w:r>
      <w:r w:rsidR="35FC699F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to be picked up from school, </w:t>
      </w:r>
      <w:r w:rsidR="002369A8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have a plan in place to pick them up as soon as possible</w:t>
      </w:r>
      <w:r w:rsidR="00372A5C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. </w:t>
      </w:r>
    </w:p>
    <w:p w14:paraId="03887862" w14:textId="2BBABCB3" w:rsidR="00C00400" w:rsidRPr="00254950" w:rsidRDefault="00C00400" w:rsidP="41EAFE1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  <w:bdr w:val="none" w:sz="0" w:space="0" w:color="auto" w:frame="1"/>
        </w:rPr>
        <w:t xml:space="preserve">Fever </w:t>
      </w:r>
    </w:p>
    <w:p w14:paraId="618C5D2F" w14:textId="1FF147DF" w:rsidR="00C00400" w:rsidRPr="00254950" w:rsidRDefault="00C00400" w:rsidP="41EAFE1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Defined as a body temperature </w:t>
      </w:r>
      <w:r w:rsidR="3BB7C0CA" w:rsidRPr="4C19AA4D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over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100.4</w:t>
      </w:r>
      <w:r w:rsidR="00A47A38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° F. </w:t>
      </w:r>
    </w:p>
    <w:p w14:paraId="28291CD6" w14:textId="24603B93" w:rsidR="26AC8A31" w:rsidRPr="00254950" w:rsidRDefault="00A47A38" w:rsidP="002369A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Students may return to school </w:t>
      </w:r>
      <w:r w:rsidRPr="00254950">
        <w:rPr>
          <w:rFonts w:asciiTheme="minorHAnsi" w:eastAsiaTheme="minorEastAsia" w:hAnsiTheme="minorHAnsi" w:cstheme="minorBidi"/>
          <w:i/>
          <w:iCs/>
          <w:color w:val="242424"/>
          <w:sz w:val="23"/>
          <w:szCs w:val="23"/>
          <w:bdr w:val="none" w:sz="0" w:space="0" w:color="auto" w:frame="1"/>
        </w:rPr>
        <w:t>after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being 24 hours </w:t>
      </w:r>
      <w:r w:rsidR="00165E62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fever-free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u w:val="single"/>
          <w:bdr w:val="none" w:sz="0" w:space="0" w:color="auto" w:frame="1"/>
        </w:rPr>
        <w:t>without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the use of </w:t>
      </w:r>
      <w:r w:rsidR="00165E62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fever-reducing medication</w:t>
      </w:r>
      <w:r w:rsidR="00372A5C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such as </w:t>
      </w:r>
      <w:r w:rsidR="00165E62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Tylenol</w:t>
      </w:r>
      <w:r w:rsidR="00372A5C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(acetaminophen)</w:t>
      </w:r>
      <w:r w:rsidR="00165E62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or </w:t>
      </w:r>
      <w:r w:rsidR="51449488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Motrin</w:t>
      </w:r>
      <w:r w:rsidR="00372A5C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(ibuprofen)</w:t>
      </w:r>
      <w:r w:rsidR="1315A85F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.</w:t>
      </w:r>
      <w:r w:rsidR="00165E62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</w:t>
      </w:r>
    </w:p>
    <w:p w14:paraId="781780AA" w14:textId="66923DFF" w:rsidR="008564D3" w:rsidRPr="00254950" w:rsidRDefault="005C2122" w:rsidP="41EAFE1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  <w:bdr w:val="none" w:sz="0" w:space="0" w:color="auto" w:frame="1"/>
        </w:rPr>
        <w:t>Vomiting/Diarrhea</w:t>
      </w:r>
    </w:p>
    <w:p w14:paraId="733CC146" w14:textId="70964E94" w:rsidR="008564D3" w:rsidRPr="00254950" w:rsidRDefault="005C2122" w:rsidP="41EAFE1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Students may return to school </w:t>
      </w:r>
      <w:r w:rsidR="007B39FB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24 hours </w:t>
      </w:r>
      <w:r w:rsidR="007B39FB" w:rsidRPr="00254950">
        <w:rPr>
          <w:rFonts w:asciiTheme="minorHAnsi" w:eastAsiaTheme="minorEastAsia" w:hAnsiTheme="minorHAnsi" w:cstheme="minorBidi"/>
          <w:i/>
          <w:iCs/>
          <w:color w:val="242424"/>
          <w:sz w:val="23"/>
          <w:szCs w:val="23"/>
          <w:bdr w:val="none" w:sz="0" w:space="0" w:color="auto" w:frame="1"/>
        </w:rPr>
        <w:t>after</w:t>
      </w:r>
      <w:r w:rsidR="007B39FB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</w:t>
      </w:r>
      <w:r w:rsidR="00B943B7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the </w:t>
      </w:r>
      <w:r w:rsidR="007B39FB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last episode of vomiting and/or diarrhea</w:t>
      </w:r>
      <w:r w:rsidR="00927023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unless it is caused by an illness that requires them to stay home longer</w:t>
      </w:r>
      <w:r w:rsidR="0815CF09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.</w:t>
      </w:r>
    </w:p>
    <w:p w14:paraId="65ABF50E" w14:textId="3B1EC26F" w:rsidR="26AC8A31" w:rsidRPr="00254950" w:rsidRDefault="41EAFE1E" w:rsidP="26AC8A3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If </w:t>
      </w:r>
      <w:r w:rsidR="00372A5C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your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student has a medical condition </w:t>
      </w:r>
      <w:r w:rsidR="00372A5C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that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causes them to have a baseline of </w:t>
      </w:r>
      <w:r w:rsidR="00B427E3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spit-up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, reflux, or loose stools</w:t>
      </w:r>
      <w:r w:rsidR="007139B7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regularly,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</w:t>
      </w:r>
      <w:r w:rsidR="52D35D6F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n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otify your school nurse, so we can best support your student's success. </w:t>
      </w:r>
    </w:p>
    <w:p w14:paraId="0C62C02B" w14:textId="7C7A0A0D" w:rsidR="00DF05EA" w:rsidRPr="00254950" w:rsidRDefault="00C00400" w:rsidP="41EAFE1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  <w:bdr w:val="none" w:sz="0" w:space="0" w:color="auto" w:frame="1"/>
        </w:rPr>
        <w:t>Cough</w:t>
      </w:r>
    </w:p>
    <w:p w14:paraId="19116D10" w14:textId="4D2EE142" w:rsidR="00DF05EA" w:rsidRPr="00254950" w:rsidRDefault="00C00400" w:rsidP="41EAFE1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Re</w:t>
      </w:r>
      <w:r w:rsidR="08D87864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mind students to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cough into the</w:t>
      </w:r>
      <w:r w:rsidR="34ABDDDE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ir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elbow, this helps keep the hands clean from illness</w:t>
      </w:r>
      <w:r w:rsidR="00240A3B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and can </w:t>
      </w:r>
      <w:r w:rsidR="0003755D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decrease</w:t>
      </w:r>
      <w:r w:rsidR="00240A3B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</w:t>
      </w:r>
      <w:r w:rsidR="7A5CA5FB" w:rsidRPr="4C19AA4D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the</w:t>
      </w:r>
      <w:r w:rsidR="00240A3B" w:rsidRPr="4C19AA4D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spread</w:t>
      </w:r>
      <w:r w:rsidR="421E572E" w:rsidRPr="4C19AA4D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of illness</w:t>
      </w:r>
      <w:r w:rsidR="00240A3B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.</w:t>
      </w:r>
    </w:p>
    <w:p w14:paraId="3B5314BF" w14:textId="440BE436" w:rsidR="00DF05EA" w:rsidRPr="00254950" w:rsidRDefault="00FB4AAC" w:rsidP="41EAFE1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Keep </w:t>
      </w:r>
      <w:r w:rsidR="00084FCD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your student home if</w:t>
      </w:r>
      <w:r w:rsidR="00D16A57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the cough is severe or uncontrolled. </w:t>
      </w:r>
    </w:p>
    <w:p w14:paraId="74103EA7" w14:textId="49C66B64" w:rsidR="00C00400" w:rsidRPr="00254950" w:rsidRDefault="41EAFE1E" w:rsidP="26AC8A3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If a cough lasts longer than 2 weeks, we encourage checking in with your </w:t>
      </w:r>
      <w:r w:rsidR="0003755D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healthcare 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provider</w:t>
      </w:r>
      <w:r w:rsidR="7D39E8AF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.</w:t>
      </w:r>
    </w:p>
    <w:p w14:paraId="5C0844D1" w14:textId="7531C62D" w:rsidR="00C00400" w:rsidRPr="00254950" w:rsidRDefault="00C00400" w:rsidP="41EAFE1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  <w:bdr w:val="none" w:sz="0" w:space="0" w:color="auto" w:frame="1"/>
        </w:rPr>
        <w:t>Lice</w:t>
      </w:r>
    </w:p>
    <w:p w14:paraId="4C86083C" w14:textId="53222CA8" w:rsidR="00C00400" w:rsidRPr="00254950" w:rsidRDefault="00C00400" w:rsidP="41EAFE1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S</w:t>
      </w:r>
      <w:r w:rsidR="0003755D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ign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s of lice:</w:t>
      </w:r>
    </w:p>
    <w:p w14:paraId="223E66FA" w14:textId="3A411DB5" w:rsidR="00C00400" w:rsidRPr="00254950" w:rsidRDefault="00C00400" w:rsidP="41EAFE1E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Itching of the scalp,</w:t>
      </w:r>
      <w:r w:rsidR="00B83B93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p</w:t>
      </w:r>
      <w:r w:rsidR="008A20FD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resence of live lice, </w:t>
      </w:r>
      <w:r w:rsidR="52DF1BBD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eggs attached to the</w:t>
      </w:r>
      <w:r w:rsidR="001917AB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</w:t>
      </w:r>
      <w:r w:rsidR="00B83B93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hair</w:t>
      </w:r>
      <w:r w:rsidR="001917AB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 shaft</w:t>
      </w:r>
      <w:r w:rsidR="00B83B93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, </w:t>
      </w:r>
      <w:r w:rsidR="4827C887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and/or </w:t>
      </w:r>
      <w:r w:rsidR="00B83B93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s</w:t>
      </w:r>
      <w:r w:rsidR="41EAFE1E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mall pinpoint scabs at </w:t>
      </w:r>
      <w:r w:rsidR="2AB4A2DF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the </w:t>
      </w:r>
      <w:r w:rsidR="41EAFE1E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base of </w:t>
      </w:r>
      <w:r w:rsidR="6653F4BE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the </w:t>
      </w:r>
      <w:r w:rsidR="41EAFE1E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hairline</w:t>
      </w:r>
      <w:r w:rsidR="1CA41D45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.</w:t>
      </w:r>
    </w:p>
    <w:p w14:paraId="59FDA354" w14:textId="09277802" w:rsidR="00C00400" w:rsidRPr="00254950" w:rsidRDefault="41EAFE1E" w:rsidP="41EAFE1E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</w:pPr>
      <w:r w:rsidRPr="5288EBD1">
        <w:rPr>
          <w:rFonts w:asciiTheme="minorHAnsi" w:eastAsiaTheme="minorEastAsia" w:hAnsiTheme="minorHAnsi" w:cstheme="minorBidi"/>
          <w:color w:val="242424"/>
          <w:sz w:val="23"/>
          <w:szCs w:val="23"/>
        </w:rPr>
        <w:t>I</w:t>
      </w:r>
      <w:r w:rsidR="159697CB" w:rsidRPr="5288EBD1">
        <w:rPr>
          <w:rFonts w:asciiTheme="minorHAnsi" w:eastAsiaTheme="minorEastAsia" w:hAnsiTheme="minorHAnsi" w:cstheme="minorBidi"/>
          <w:color w:val="242424"/>
          <w:sz w:val="23"/>
          <w:szCs w:val="23"/>
        </w:rPr>
        <w:t>f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</w:t>
      </w:r>
      <w:r w:rsidRPr="00254950">
        <w:rPr>
          <w:rFonts w:asciiTheme="minorHAnsi" w:eastAsiaTheme="minorEastAsia" w:hAnsiTheme="minorHAnsi" w:cstheme="minorBidi"/>
          <w:i/>
          <w:iCs/>
          <w:color w:val="242424"/>
          <w:sz w:val="23"/>
          <w:szCs w:val="23"/>
        </w:rPr>
        <w:t>live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lice are present, students may remain in school until the end of the school day</w:t>
      </w:r>
      <w:r w:rsidR="62C5E837" w:rsidRPr="5288EBD1">
        <w:rPr>
          <w:rFonts w:asciiTheme="minorHAnsi" w:eastAsiaTheme="minorEastAsia" w:hAnsiTheme="minorHAnsi" w:cstheme="minorBidi"/>
          <w:color w:val="242424"/>
          <w:sz w:val="23"/>
          <w:szCs w:val="23"/>
        </w:rPr>
        <w:t>;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however, </w:t>
      </w:r>
      <w:r w:rsidR="7EA64F1E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they cannot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return until </w:t>
      </w:r>
      <w:r w:rsidRPr="00254950">
        <w:rPr>
          <w:rFonts w:asciiTheme="minorHAnsi" w:eastAsiaTheme="minorEastAsia" w:hAnsiTheme="minorHAnsi" w:cstheme="minorBidi"/>
          <w:i/>
          <w:iCs/>
          <w:color w:val="242424"/>
          <w:sz w:val="23"/>
          <w:szCs w:val="23"/>
        </w:rPr>
        <w:t>after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receiving an approved pediculicide</w:t>
      </w:r>
      <w:r w:rsidR="095CAA86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treatment</w:t>
      </w:r>
      <w:r w:rsidR="001917AB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per CDPHE guidelines.</w:t>
      </w:r>
    </w:p>
    <w:p w14:paraId="32F0B206" w14:textId="3200F498" w:rsidR="00C00400" w:rsidRPr="00254950" w:rsidRDefault="00C00400" w:rsidP="26AC8A3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Reminder: </w:t>
      </w:r>
      <w:r w:rsidR="005D2F69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l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 xml:space="preserve">ice is a nuisance and not a public health </w:t>
      </w:r>
      <w:r w:rsidR="005D2F69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concern</w:t>
      </w:r>
      <w:r w:rsidR="29BE1853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.</w:t>
      </w:r>
    </w:p>
    <w:p w14:paraId="4C6C7626" w14:textId="3AF290AE" w:rsidR="00C00400" w:rsidRPr="00254950" w:rsidRDefault="00C00400" w:rsidP="41EAFE1E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This means it is not a reportable infectious disease, as i</w:t>
      </w:r>
      <w:r w:rsidR="41EAFE1E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t does not spread disease</w:t>
      </w:r>
      <w:r w:rsidR="24764CBF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.</w:t>
      </w:r>
      <w:bookmarkStart w:id="0" w:name="_GoBack"/>
      <w:bookmarkEnd w:id="0"/>
    </w:p>
    <w:p w14:paraId="25D0FAE2" w14:textId="5F69CB77" w:rsidR="00C00400" w:rsidRPr="00254950" w:rsidRDefault="41EAFE1E" w:rsidP="41EAFE1E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It is </w:t>
      </w:r>
      <w:r w:rsidRPr="00254950">
        <w:rPr>
          <w:rFonts w:asciiTheme="minorHAnsi" w:eastAsiaTheme="minorEastAsia" w:hAnsiTheme="minorHAnsi" w:cstheme="minorBidi"/>
          <w:i/>
          <w:iCs/>
          <w:color w:val="242424"/>
          <w:sz w:val="23"/>
          <w:szCs w:val="23"/>
        </w:rPr>
        <w:t>not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due to poor hygiene habits</w:t>
      </w:r>
      <w:r w:rsidR="026DA52C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.</w:t>
      </w:r>
    </w:p>
    <w:p w14:paraId="08ABADEC" w14:textId="2AF11A77" w:rsidR="00C00400" w:rsidRPr="00254950" w:rsidRDefault="00C00400" w:rsidP="41EAFE1E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We do not send notification letters home when cases of lice are present</w:t>
      </w:r>
      <w:r w:rsidR="303B31BC"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.</w:t>
      </w:r>
    </w:p>
    <w:p w14:paraId="737F5883" w14:textId="1F5669A3" w:rsidR="02801B1A" w:rsidRPr="00254950" w:rsidRDefault="303B31BC" w:rsidP="26AC8A31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We do not</w:t>
      </w:r>
      <w:r w:rsidR="331EF298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</w:t>
      </w:r>
      <w:r w:rsidR="419AF953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perform </w:t>
      </w:r>
      <w:r w:rsidR="009B67E6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routine </w:t>
      </w:r>
      <w:r w:rsid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classroom-wide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lice checks.</w:t>
      </w:r>
      <w:r w:rsidR="02801B1A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</w:t>
      </w:r>
    </w:p>
    <w:p w14:paraId="74D8518D" w14:textId="23B4003D" w:rsidR="00C00400" w:rsidRPr="00254950" w:rsidRDefault="41EAFE1E" w:rsidP="41EAFE1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  <w:bdr w:val="none" w:sz="0" w:space="0" w:color="auto" w:frame="1"/>
        </w:rPr>
      </w:pPr>
      <w:r w:rsidRPr="00254950">
        <w:rPr>
          <w:rFonts w:asciiTheme="minorHAnsi" w:eastAsiaTheme="minorEastAsia" w:hAnsiTheme="minorHAnsi" w:cstheme="minorBidi"/>
          <w:b/>
          <w:bCs/>
          <w:color w:val="242424"/>
          <w:sz w:val="23"/>
          <w:szCs w:val="23"/>
          <w:u w:val="single"/>
        </w:rPr>
        <w:t>Vaccines</w:t>
      </w:r>
    </w:p>
    <w:p w14:paraId="3AC4BC9F" w14:textId="01235FCD" w:rsidR="41EAFE1E" w:rsidRPr="00254950" w:rsidRDefault="41EAFE1E" w:rsidP="26AC8A3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Many childhood/school-aged illness</w:t>
      </w:r>
      <w:r w:rsidR="0C8F00EF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es</w:t>
      </w: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 xml:space="preserve"> can be prevented by receiving routine vaccines. Talk with your provider or school nurse </w:t>
      </w:r>
      <w:r w:rsidR="27540250"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for more information.</w:t>
      </w:r>
    </w:p>
    <w:p w14:paraId="0D43A289" w14:textId="16B9F804" w:rsidR="00C00400" w:rsidRPr="00254950" w:rsidRDefault="00C00400" w:rsidP="41EAFE1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242424"/>
          <w:sz w:val="23"/>
          <w:szCs w:val="23"/>
        </w:rPr>
      </w:pPr>
    </w:p>
    <w:p w14:paraId="1C86F9FD" w14:textId="77777777" w:rsidR="00C00400" w:rsidRPr="00254950" w:rsidRDefault="00C00400" w:rsidP="41EAFE1E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color w:val="242424"/>
          <w:sz w:val="23"/>
          <w:szCs w:val="23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  <w:bdr w:val="none" w:sz="0" w:space="0" w:color="auto" w:frame="1"/>
        </w:rPr>
        <w:t>Wishing all students, parents/guardians, and staff a healthy school year!</w:t>
      </w:r>
    </w:p>
    <w:p w14:paraId="1AF1830E" w14:textId="1FC675F5" w:rsidR="00BE3B20" w:rsidRPr="00254950" w:rsidRDefault="41EAFE1E" w:rsidP="41EAFE1E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color w:val="242424"/>
          <w:sz w:val="23"/>
          <w:szCs w:val="23"/>
        </w:rPr>
      </w:pPr>
      <w:r w:rsidRPr="00254950">
        <w:rPr>
          <w:rFonts w:asciiTheme="minorHAnsi" w:eastAsiaTheme="minorEastAsia" w:hAnsiTheme="minorHAnsi" w:cstheme="minorBidi"/>
          <w:color w:val="242424"/>
          <w:sz w:val="23"/>
          <w:szCs w:val="23"/>
        </w:rPr>
        <w:t>Cherry Creek School District Health Services Department</w:t>
      </w:r>
    </w:p>
    <w:sectPr w:rsidR="00BE3B20" w:rsidRPr="00254950" w:rsidSect="00DD2366">
      <w:headerReference w:type="default" r:id="rId9"/>
      <w:footerReference w:type="default" r:id="rId10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3BD5C" w14:textId="77777777" w:rsidR="00E27080" w:rsidRDefault="00E27080">
      <w:r>
        <w:separator/>
      </w:r>
    </w:p>
  </w:endnote>
  <w:endnote w:type="continuationSeparator" w:id="0">
    <w:p w14:paraId="51005078" w14:textId="77777777" w:rsidR="00E27080" w:rsidRDefault="00E27080">
      <w:r>
        <w:continuationSeparator/>
      </w:r>
    </w:p>
  </w:endnote>
  <w:endnote w:type="continuationNotice" w:id="1">
    <w:p w14:paraId="0FEF85F6" w14:textId="77777777" w:rsidR="00E27080" w:rsidRDefault="00E27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1EAFE1E" w14:paraId="45F2FC8D" w14:textId="77777777" w:rsidTr="41EAFE1E">
      <w:trPr>
        <w:trHeight w:val="300"/>
      </w:trPr>
      <w:tc>
        <w:tcPr>
          <w:tcW w:w="3600" w:type="dxa"/>
        </w:tcPr>
        <w:p w14:paraId="0BF290B6" w14:textId="6DAE22BA" w:rsidR="41EAFE1E" w:rsidRDefault="41EAFE1E" w:rsidP="41EAFE1E">
          <w:pPr>
            <w:pStyle w:val="Header"/>
            <w:ind w:left="-115"/>
          </w:pPr>
        </w:p>
      </w:tc>
      <w:tc>
        <w:tcPr>
          <w:tcW w:w="3600" w:type="dxa"/>
        </w:tcPr>
        <w:p w14:paraId="7323FBF5" w14:textId="51CCD298" w:rsidR="41EAFE1E" w:rsidRDefault="41EAFE1E" w:rsidP="41EAFE1E">
          <w:pPr>
            <w:pStyle w:val="Header"/>
            <w:jc w:val="center"/>
          </w:pPr>
        </w:p>
      </w:tc>
      <w:tc>
        <w:tcPr>
          <w:tcW w:w="3600" w:type="dxa"/>
        </w:tcPr>
        <w:p w14:paraId="026800FF" w14:textId="4EFC9098" w:rsidR="41EAFE1E" w:rsidRDefault="41EAFE1E" w:rsidP="41EAFE1E">
          <w:pPr>
            <w:pStyle w:val="Header"/>
            <w:ind w:right="-115"/>
            <w:jc w:val="right"/>
          </w:pPr>
          <w:r>
            <w:t xml:space="preserve">Revised </w:t>
          </w:r>
          <w:r w:rsidR="00FA195F">
            <w:t>9/2024</w:t>
          </w:r>
          <w:r>
            <w:t xml:space="preserve"> </w:t>
          </w:r>
        </w:p>
      </w:tc>
    </w:tr>
  </w:tbl>
  <w:p w14:paraId="6A5CFC69" w14:textId="538F05A1" w:rsidR="41EAFE1E" w:rsidRDefault="41EAFE1E" w:rsidP="41EAF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6FBD6" w14:textId="77777777" w:rsidR="00E27080" w:rsidRDefault="00E27080">
      <w:r>
        <w:separator/>
      </w:r>
    </w:p>
  </w:footnote>
  <w:footnote w:type="continuationSeparator" w:id="0">
    <w:p w14:paraId="3B55EBB8" w14:textId="77777777" w:rsidR="00E27080" w:rsidRDefault="00E27080">
      <w:r>
        <w:continuationSeparator/>
      </w:r>
    </w:p>
  </w:footnote>
  <w:footnote w:type="continuationNotice" w:id="1">
    <w:p w14:paraId="5020E949" w14:textId="77777777" w:rsidR="00E27080" w:rsidRDefault="00E270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1EAFE1E" w14:paraId="65C68881" w14:textId="77777777" w:rsidTr="41EAFE1E">
      <w:trPr>
        <w:trHeight w:val="300"/>
      </w:trPr>
      <w:tc>
        <w:tcPr>
          <w:tcW w:w="3600" w:type="dxa"/>
        </w:tcPr>
        <w:p w14:paraId="6162D61E" w14:textId="055A4C04" w:rsidR="41EAFE1E" w:rsidRDefault="41EAFE1E" w:rsidP="41EAFE1E">
          <w:pPr>
            <w:pStyle w:val="Header"/>
            <w:ind w:left="-115"/>
          </w:pPr>
        </w:p>
      </w:tc>
      <w:tc>
        <w:tcPr>
          <w:tcW w:w="3600" w:type="dxa"/>
        </w:tcPr>
        <w:p w14:paraId="7EA02788" w14:textId="7DB9B879" w:rsidR="41EAFE1E" w:rsidRDefault="41EAFE1E" w:rsidP="41EAFE1E">
          <w:pPr>
            <w:pStyle w:val="Header"/>
            <w:jc w:val="center"/>
          </w:pPr>
        </w:p>
      </w:tc>
      <w:tc>
        <w:tcPr>
          <w:tcW w:w="3600" w:type="dxa"/>
        </w:tcPr>
        <w:p w14:paraId="2F4DA4C1" w14:textId="0373F43E" w:rsidR="41EAFE1E" w:rsidRDefault="41EAFE1E" w:rsidP="41EAFE1E">
          <w:pPr>
            <w:pStyle w:val="Header"/>
            <w:ind w:right="-115"/>
            <w:jc w:val="right"/>
          </w:pPr>
        </w:p>
      </w:tc>
    </w:tr>
  </w:tbl>
  <w:p w14:paraId="6CBC9041" w14:textId="1772006A" w:rsidR="41EAFE1E" w:rsidRDefault="41EAFE1E" w:rsidP="41EAF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1A09"/>
    <w:multiLevelType w:val="hybridMultilevel"/>
    <w:tmpl w:val="BA1074DE"/>
    <w:lvl w:ilvl="0" w:tplc="E6841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C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CB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6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AF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68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8E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C9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87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B3C3F"/>
    <w:multiLevelType w:val="hybridMultilevel"/>
    <w:tmpl w:val="E7DC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9C927"/>
    <w:multiLevelType w:val="hybridMultilevel"/>
    <w:tmpl w:val="D6564DE8"/>
    <w:lvl w:ilvl="0" w:tplc="2B4A3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CF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23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4B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2A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A0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21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AA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C5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674C4"/>
    <w:multiLevelType w:val="hybridMultilevel"/>
    <w:tmpl w:val="4722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2DD3"/>
    <w:multiLevelType w:val="hybridMultilevel"/>
    <w:tmpl w:val="391AF896"/>
    <w:lvl w:ilvl="0" w:tplc="3B9C4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07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AF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D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0B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0E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9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0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81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49192"/>
    <w:multiLevelType w:val="hybridMultilevel"/>
    <w:tmpl w:val="9EA0FD6A"/>
    <w:lvl w:ilvl="0" w:tplc="825A4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60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28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27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4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A4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EF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03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0F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63C56"/>
    <w:multiLevelType w:val="hybridMultilevel"/>
    <w:tmpl w:val="1820E1A2"/>
    <w:lvl w:ilvl="0" w:tplc="84E27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06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8A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48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E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5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00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88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2F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00"/>
    <w:rsid w:val="0003755D"/>
    <w:rsid w:val="00084FCD"/>
    <w:rsid w:val="000E4C6D"/>
    <w:rsid w:val="0010483E"/>
    <w:rsid w:val="00165E62"/>
    <w:rsid w:val="001917AB"/>
    <w:rsid w:val="001C07FA"/>
    <w:rsid w:val="001C296A"/>
    <w:rsid w:val="001C3897"/>
    <w:rsid w:val="00223526"/>
    <w:rsid w:val="002369A8"/>
    <w:rsid w:val="00240A3B"/>
    <w:rsid w:val="00254950"/>
    <w:rsid w:val="0027245C"/>
    <w:rsid w:val="0027483C"/>
    <w:rsid w:val="00357612"/>
    <w:rsid w:val="00372A5C"/>
    <w:rsid w:val="003A58AD"/>
    <w:rsid w:val="003E03A3"/>
    <w:rsid w:val="00437008"/>
    <w:rsid w:val="0049707F"/>
    <w:rsid w:val="00533BD4"/>
    <w:rsid w:val="00553D8D"/>
    <w:rsid w:val="005616A1"/>
    <w:rsid w:val="005C2122"/>
    <w:rsid w:val="005D2F69"/>
    <w:rsid w:val="00646DEA"/>
    <w:rsid w:val="006536B6"/>
    <w:rsid w:val="006749E8"/>
    <w:rsid w:val="007139B7"/>
    <w:rsid w:val="007B28E0"/>
    <w:rsid w:val="007B39FB"/>
    <w:rsid w:val="008564D3"/>
    <w:rsid w:val="0086124E"/>
    <w:rsid w:val="008A20FD"/>
    <w:rsid w:val="008D7765"/>
    <w:rsid w:val="00927023"/>
    <w:rsid w:val="00932F9E"/>
    <w:rsid w:val="00943FF2"/>
    <w:rsid w:val="009B67E6"/>
    <w:rsid w:val="009D15F0"/>
    <w:rsid w:val="009D7F66"/>
    <w:rsid w:val="00A040DD"/>
    <w:rsid w:val="00A415CE"/>
    <w:rsid w:val="00A47A38"/>
    <w:rsid w:val="00AF2377"/>
    <w:rsid w:val="00AF6568"/>
    <w:rsid w:val="00B413D6"/>
    <w:rsid w:val="00B427E3"/>
    <w:rsid w:val="00B83B93"/>
    <w:rsid w:val="00B943B7"/>
    <w:rsid w:val="00BE3B20"/>
    <w:rsid w:val="00C0035C"/>
    <w:rsid w:val="00C00400"/>
    <w:rsid w:val="00C102DB"/>
    <w:rsid w:val="00C30BAD"/>
    <w:rsid w:val="00C36898"/>
    <w:rsid w:val="00D03C26"/>
    <w:rsid w:val="00D16A57"/>
    <w:rsid w:val="00D8066D"/>
    <w:rsid w:val="00DD2366"/>
    <w:rsid w:val="00DF05EA"/>
    <w:rsid w:val="00E16752"/>
    <w:rsid w:val="00E252E5"/>
    <w:rsid w:val="00E27080"/>
    <w:rsid w:val="00E543D8"/>
    <w:rsid w:val="00FA195F"/>
    <w:rsid w:val="00FB4AAC"/>
    <w:rsid w:val="00FF5F89"/>
    <w:rsid w:val="026DA52C"/>
    <w:rsid w:val="02801B1A"/>
    <w:rsid w:val="037971FD"/>
    <w:rsid w:val="07B90231"/>
    <w:rsid w:val="0815CF09"/>
    <w:rsid w:val="08D87864"/>
    <w:rsid w:val="095CAA86"/>
    <w:rsid w:val="09CE1D69"/>
    <w:rsid w:val="0AB79599"/>
    <w:rsid w:val="0AF0A2F3"/>
    <w:rsid w:val="0B4C5DB2"/>
    <w:rsid w:val="0C8F00EF"/>
    <w:rsid w:val="0C8FDC6B"/>
    <w:rsid w:val="0E2EF4F8"/>
    <w:rsid w:val="0E4B3FB5"/>
    <w:rsid w:val="12FBB4D8"/>
    <w:rsid w:val="1315A85F"/>
    <w:rsid w:val="159697CB"/>
    <w:rsid w:val="15D30C3A"/>
    <w:rsid w:val="17DE04BE"/>
    <w:rsid w:val="1958E672"/>
    <w:rsid w:val="1C908734"/>
    <w:rsid w:val="1CA41D45"/>
    <w:rsid w:val="1CD476F0"/>
    <w:rsid w:val="1DB18544"/>
    <w:rsid w:val="1F322A72"/>
    <w:rsid w:val="1F60C623"/>
    <w:rsid w:val="1FB6ED1F"/>
    <w:rsid w:val="2152BD80"/>
    <w:rsid w:val="2181278D"/>
    <w:rsid w:val="21C1BDC6"/>
    <w:rsid w:val="225B2013"/>
    <w:rsid w:val="2319C628"/>
    <w:rsid w:val="2447F598"/>
    <w:rsid w:val="24764CBF"/>
    <w:rsid w:val="24F95E88"/>
    <w:rsid w:val="26AC8A31"/>
    <w:rsid w:val="27540250"/>
    <w:rsid w:val="29BE1853"/>
    <w:rsid w:val="2AB4A2DF"/>
    <w:rsid w:val="2CC0A86E"/>
    <w:rsid w:val="2D93557E"/>
    <w:rsid w:val="303B31BC"/>
    <w:rsid w:val="32067D41"/>
    <w:rsid w:val="3266C6A1"/>
    <w:rsid w:val="331EF298"/>
    <w:rsid w:val="34653856"/>
    <w:rsid w:val="34A0820C"/>
    <w:rsid w:val="34ABDDDE"/>
    <w:rsid w:val="3502C7D1"/>
    <w:rsid w:val="35FC699F"/>
    <w:rsid w:val="3789E958"/>
    <w:rsid w:val="393E17CD"/>
    <w:rsid w:val="39BB1FF7"/>
    <w:rsid w:val="3A79C60C"/>
    <w:rsid w:val="3B6CB3EC"/>
    <w:rsid w:val="3BB7C0CA"/>
    <w:rsid w:val="419AF953"/>
    <w:rsid w:val="41EAFE1E"/>
    <w:rsid w:val="421E572E"/>
    <w:rsid w:val="42CBD1B6"/>
    <w:rsid w:val="433A1AAC"/>
    <w:rsid w:val="4827C887"/>
    <w:rsid w:val="48E2098B"/>
    <w:rsid w:val="4C19AA4D"/>
    <w:rsid w:val="4E6ACE81"/>
    <w:rsid w:val="50DBE099"/>
    <w:rsid w:val="51449488"/>
    <w:rsid w:val="5288EBD1"/>
    <w:rsid w:val="52D35D6F"/>
    <w:rsid w:val="52DF1BBD"/>
    <w:rsid w:val="5D1C7897"/>
    <w:rsid w:val="5F563402"/>
    <w:rsid w:val="60F20463"/>
    <w:rsid w:val="62C5E837"/>
    <w:rsid w:val="6312485E"/>
    <w:rsid w:val="653E98DD"/>
    <w:rsid w:val="6653F4BE"/>
    <w:rsid w:val="6B859129"/>
    <w:rsid w:val="6D9DB24D"/>
    <w:rsid w:val="6DA62437"/>
    <w:rsid w:val="6F0A7B91"/>
    <w:rsid w:val="761F614F"/>
    <w:rsid w:val="76C843D0"/>
    <w:rsid w:val="79634F18"/>
    <w:rsid w:val="799F9B32"/>
    <w:rsid w:val="7A5CA5FB"/>
    <w:rsid w:val="7D39E8AF"/>
    <w:rsid w:val="7EA64F1E"/>
    <w:rsid w:val="7EC145CB"/>
    <w:rsid w:val="7F1A4F7A"/>
    <w:rsid w:val="7F53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3BA53"/>
  <w15:chartTrackingRefBased/>
  <w15:docId w15:val="{BC5564E7-3C1B-4F02-BE1F-BD9C1453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40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4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04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004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4F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3D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kern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AL-0nkDw-m5nMgsC4shIgxtTbazovLT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RcdCmU4SYXwmVhJrA3Pyk0gP0MTDClkF/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Marle, Emily C</dc:creator>
  <cp:keywords/>
  <dc:description/>
  <cp:lastModifiedBy>Marle, Emily C</cp:lastModifiedBy>
  <cp:revision>57</cp:revision>
  <dcterms:created xsi:type="dcterms:W3CDTF">2023-09-25T17:03:00Z</dcterms:created>
  <dcterms:modified xsi:type="dcterms:W3CDTF">2024-08-29T17:25:00Z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d1fe59ef-79af-40be-9d39-5c69141c9e35</vt:lpwstr>
  </property>
</Properties>
</file>